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8" w:rsidRPr="00303C5E" w:rsidRDefault="00CD2078" w:rsidP="00303C5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C5E">
        <w:rPr>
          <w:rFonts w:asciiTheme="minorHAnsi" w:hAnsiTheme="minorHAnsi" w:cstheme="minorHAnsi"/>
          <w:b/>
          <w:bCs/>
          <w:sz w:val="28"/>
          <w:szCs w:val="28"/>
        </w:rPr>
        <w:t>OŚWIADCZENIE O STANIE KONTROLI ZARZADCZEJ</w:t>
      </w:r>
      <w:r w:rsidR="00303C5E" w:rsidRPr="00303C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1A8C" w:rsidRPr="00303C5E">
        <w:rPr>
          <w:rFonts w:asciiTheme="minorHAnsi" w:hAnsiTheme="minorHAnsi" w:cstheme="minorHAnsi"/>
          <w:b/>
          <w:sz w:val="28"/>
          <w:szCs w:val="28"/>
        </w:rPr>
        <w:t>ZA ROK 2016</w:t>
      </w:r>
    </w:p>
    <w:p w:rsidR="00CD2078" w:rsidRPr="00303C5E" w:rsidRDefault="00CD2078" w:rsidP="00CD2078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Dział I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Jako osoba odpowiedzialna za zapewnienie funkcjonowania adekwatnej, skutecznej </w:t>
      </w:r>
      <w:r w:rsidR="00303C5E" w:rsidRPr="00303C5E">
        <w:rPr>
          <w:rFonts w:asciiTheme="minorHAnsi" w:hAnsiTheme="minorHAnsi" w:cstheme="minorHAnsi"/>
        </w:rPr>
        <w:t xml:space="preserve">                          </w:t>
      </w:r>
      <w:r w:rsidRPr="00303C5E">
        <w:rPr>
          <w:rFonts w:asciiTheme="minorHAnsi" w:hAnsiTheme="minorHAnsi" w:cstheme="minorHAnsi"/>
        </w:rPr>
        <w:t>i efektywnej kontroli zarządczej, tj. działań podejmowanych dla zapewnienia realizacji celów i zadań w sposób zgodny z prawem, efektywny, oszczędny i terminowy, a w szczególności dla zapewnienia: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zgodności działalności z przepisami prawa oraz procedurami wewnętrznymi,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skuteczności i efektywności działania,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wiarygodności sprawozdań,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ochrony zasobów,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przestrzegania i promowania zasad etycznego postępowania,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efektywności i skuteczności przepływu informacji,</w:t>
      </w:r>
    </w:p>
    <w:p w:rsidR="00CD2078" w:rsidRPr="00303C5E" w:rsidRDefault="00CD2078" w:rsidP="00303C5E">
      <w:pPr>
        <w:ind w:left="720" w:hanging="360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-   zarządzania ryzykiem,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oświadczam, że w kierowanej przeze mnie jednostce sektora finansów publicznych </w:t>
      </w:r>
    </w:p>
    <w:p w:rsidR="00CD2078" w:rsidRPr="00303C5E" w:rsidRDefault="00D15807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w Przedszkolu Miejskim Nr 7</w:t>
      </w:r>
      <w:r w:rsidR="00CD2078" w:rsidRPr="00303C5E">
        <w:rPr>
          <w:rFonts w:asciiTheme="minorHAnsi" w:hAnsiTheme="minorHAnsi" w:cstheme="minorHAnsi"/>
        </w:rPr>
        <w:t xml:space="preserve"> w Łodzi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  <w:b/>
          <w:bCs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Część A</w:t>
      </w:r>
    </w:p>
    <w:p w:rsidR="00CD2078" w:rsidRPr="00303C5E" w:rsidRDefault="00CD2078" w:rsidP="00303C5E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w wystarczającym stopniu funkcjonowała adekwatna, skuteczna i efektywna kontrola zarządcza.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Część B</w:t>
      </w:r>
    </w:p>
    <w:p w:rsidR="00CD2078" w:rsidRPr="00303C5E" w:rsidRDefault="00CD2078" w:rsidP="00303C5E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303C5E">
        <w:rPr>
          <w:rFonts w:asciiTheme="minorHAnsi" w:hAnsiTheme="minorHAnsi" w:cstheme="minorHAnsi"/>
        </w:rPr>
        <w:t>w ograniczonym stopniu funkcjonowała adekwatna, skuteczna i efektywna kontrola zarządcza</w:t>
      </w:r>
      <w:r w:rsidRPr="00303C5E">
        <w:rPr>
          <w:rFonts w:asciiTheme="minorHAnsi" w:hAnsiTheme="minorHAnsi" w:cstheme="minorHAnsi"/>
          <w:b/>
          <w:bCs/>
          <w:u w:val="single"/>
        </w:rPr>
        <w:t>.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Część C</w:t>
      </w:r>
    </w:p>
    <w:p w:rsidR="00CD2078" w:rsidRPr="00303C5E" w:rsidRDefault="00CD2078" w:rsidP="00303C5E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nie funkcjonowała adekwatna, skuteczna i efektywna kontrola zarządcza.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  <w:b/>
          <w:bCs/>
        </w:rPr>
      </w:pPr>
      <w:r w:rsidRPr="00303C5E">
        <w:rPr>
          <w:rFonts w:asciiTheme="minorHAnsi" w:hAnsiTheme="minorHAnsi" w:cstheme="minorHAnsi"/>
          <w:b/>
          <w:bCs/>
        </w:rPr>
        <w:t xml:space="preserve"> 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Część D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 monitoringu realizacji celów i zadań,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procesu zarządzania ryzykiem,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audytu wewnętrznego,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kontroli wewnętrznych,</w:t>
      </w:r>
    </w:p>
    <w:p w:rsidR="00CD2078" w:rsidRPr="00303C5E" w:rsidRDefault="00CD2078" w:rsidP="00303C5E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kontroli zewnętrznych,</w:t>
      </w:r>
    </w:p>
    <w:p w:rsidR="00CD2078" w:rsidRPr="00303C5E" w:rsidRDefault="00CD2078" w:rsidP="00303C5E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innych źródeł informacji: 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 xml:space="preserve">   </w:t>
      </w:r>
      <w:r w:rsidRPr="00303C5E">
        <w:rPr>
          <w:rFonts w:asciiTheme="minorHAnsi" w:hAnsiTheme="minorHAnsi" w:cstheme="minorHAnsi"/>
        </w:rPr>
        <w:tab/>
        <w:t>Łódź,</w:t>
      </w:r>
      <w:r w:rsidR="00D15807" w:rsidRPr="00303C5E">
        <w:rPr>
          <w:rFonts w:asciiTheme="minorHAnsi" w:hAnsiTheme="minorHAnsi" w:cstheme="minorHAnsi"/>
        </w:rPr>
        <w:t xml:space="preserve"> dn. 16 maja 2017 r.       </w:t>
      </w:r>
      <w:r w:rsidR="00D15807"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ab/>
        <w:t xml:space="preserve"> </w:t>
      </w:r>
      <w:r w:rsidR="00303C5E" w:rsidRPr="00303C5E">
        <w:rPr>
          <w:rFonts w:asciiTheme="minorHAnsi" w:hAnsiTheme="minorHAnsi" w:cstheme="minorHAnsi"/>
        </w:rPr>
        <w:t xml:space="preserve">         </w:t>
      </w:r>
      <w:r w:rsidR="008D222F">
        <w:rPr>
          <w:rFonts w:asciiTheme="minorHAnsi" w:hAnsiTheme="minorHAnsi" w:cstheme="minorHAnsi"/>
        </w:rPr>
        <w:t xml:space="preserve">              </w:t>
      </w:r>
      <w:bookmarkStart w:id="0" w:name="_GoBack"/>
      <w:bookmarkEnd w:id="0"/>
      <w:r w:rsidR="00303C5E" w:rsidRPr="00303C5E">
        <w:rPr>
          <w:rFonts w:asciiTheme="minorHAnsi" w:hAnsiTheme="minorHAnsi" w:cstheme="minorHAnsi"/>
        </w:rPr>
        <w:t xml:space="preserve">         Małgorzata Sadowska</w:t>
      </w:r>
    </w:p>
    <w:p w:rsidR="00CD2078" w:rsidRPr="00303C5E" w:rsidRDefault="00CD2078" w:rsidP="00CD2078">
      <w:pPr>
        <w:ind w:firstLine="600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(miejscowość, data)  </w:t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="00303C5E" w:rsidRPr="00303C5E">
        <w:rPr>
          <w:rFonts w:asciiTheme="minorHAnsi" w:hAnsiTheme="minorHAnsi" w:cstheme="minorHAnsi"/>
        </w:rPr>
        <w:t xml:space="preserve">       </w:t>
      </w:r>
      <w:r w:rsidRPr="00303C5E">
        <w:rPr>
          <w:rFonts w:asciiTheme="minorHAnsi" w:hAnsiTheme="minorHAnsi" w:cstheme="minorHAnsi"/>
        </w:rPr>
        <w:t>(kierownika jednostki)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Dział II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Style w:val="nobr"/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Zastrzeżenia dotyczące funkcjonowania kont</w:t>
      </w:r>
      <w:r w:rsidR="00827552" w:rsidRPr="00303C5E">
        <w:rPr>
          <w:rFonts w:asciiTheme="minorHAnsi" w:hAnsiTheme="minorHAnsi" w:cstheme="minorHAnsi"/>
        </w:rPr>
        <w:t xml:space="preserve">roli zarządczej w roku ubiegłym: </w:t>
      </w:r>
      <w:r w:rsidR="00827552" w:rsidRPr="00303C5E">
        <w:rPr>
          <w:rFonts w:asciiTheme="minorHAnsi" w:hAnsiTheme="minorHAnsi" w:cstheme="minorHAnsi"/>
          <w:b/>
          <w:i/>
        </w:rPr>
        <w:t>n</w:t>
      </w:r>
      <w:r w:rsidRPr="00303C5E">
        <w:rPr>
          <w:rStyle w:val="nobr"/>
          <w:rFonts w:asciiTheme="minorHAnsi" w:hAnsiTheme="minorHAnsi" w:cstheme="minorHAnsi"/>
          <w:b/>
          <w:bCs/>
          <w:i/>
          <w:iCs/>
        </w:rPr>
        <w:t>ie dotyczy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827552" w:rsidRPr="00303C5E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Style w:val="nobr"/>
          <w:rFonts w:asciiTheme="minorHAnsi" w:hAnsiTheme="minorHAnsi" w:cstheme="minorHAnsi"/>
          <w:bCs/>
          <w:iCs/>
          <w:u w:val="single"/>
        </w:rPr>
      </w:pPr>
      <w:r w:rsidRPr="00303C5E">
        <w:rPr>
          <w:rFonts w:asciiTheme="minorHAnsi" w:hAnsiTheme="minorHAnsi" w:cstheme="minorHAnsi"/>
        </w:rPr>
        <w:t>Planowane działania, które zostaną podjęte w celu poprawy fun</w:t>
      </w:r>
      <w:r w:rsidR="00827552" w:rsidRPr="00303C5E">
        <w:rPr>
          <w:rFonts w:asciiTheme="minorHAnsi" w:hAnsiTheme="minorHAnsi" w:cstheme="minorHAnsi"/>
        </w:rPr>
        <w:t xml:space="preserve">kcjonowania kontroli zarządczej: </w:t>
      </w:r>
      <w:r w:rsidR="00827552" w:rsidRPr="00303C5E">
        <w:rPr>
          <w:rStyle w:val="nobr"/>
          <w:rFonts w:asciiTheme="minorHAnsi" w:hAnsiTheme="minorHAnsi" w:cstheme="minorHAnsi"/>
          <w:b/>
          <w:bCs/>
          <w:i/>
          <w:iCs/>
        </w:rPr>
        <w:t>nie dotyczy</w:t>
      </w:r>
    </w:p>
    <w:p w:rsidR="00CD2078" w:rsidRPr="00303C5E" w:rsidRDefault="00CD2078" w:rsidP="00303C5E">
      <w:pPr>
        <w:ind w:left="60"/>
        <w:jc w:val="both"/>
        <w:rPr>
          <w:rStyle w:val="nobr"/>
          <w:rFonts w:asciiTheme="minorHAnsi" w:hAnsiTheme="minorHAnsi" w:cstheme="minorHAnsi"/>
        </w:rPr>
      </w:pPr>
    </w:p>
    <w:p w:rsidR="00CD2078" w:rsidRPr="00303C5E" w:rsidRDefault="00CD2078" w:rsidP="00303C5E">
      <w:pPr>
        <w:ind w:left="60"/>
        <w:jc w:val="both"/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  <w:b/>
          <w:bCs/>
        </w:rPr>
        <w:t>Dział III</w:t>
      </w: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</w:p>
    <w:p w:rsidR="00CD2078" w:rsidRPr="00303C5E" w:rsidRDefault="00CD2078" w:rsidP="00303C5E">
      <w:pPr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:rsidR="00CD2078" w:rsidRPr="00303C5E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Działania, które zostały zaplanowane na rok, którego dotyczy oświadczenie:</w:t>
      </w:r>
      <w:r w:rsidR="00827552" w:rsidRPr="00303C5E">
        <w:rPr>
          <w:rFonts w:asciiTheme="minorHAnsi" w:hAnsiTheme="minorHAnsi" w:cstheme="minorHAnsi"/>
        </w:rPr>
        <w:t xml:space="preserve"> </w:t>
      </w:r>
      <w:r w:rsidRPr="00303C5E">
        <w:rPr>
          <w:rFonts w:asciiTheme="minorHAnsi" w:hAnsiTheme="minorHAnsi" w:cstheme="minorHAnsi"/>
          <w:b/>
          <w:bCs/>
          <w:i/>
          <w:iCs/>
        </w:rPr>
        <w:t>nie dotyczy</w:t>
      </w:r>
    </w:p>
    <w:p w:rsidR="00CD2078" w:rsidRPr="00303C5E" w:rsidRDefault="00CD2078" w:rsidP="00303C5E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bCs/>
          <w:iCs/>
        </w:rPr>
      </w:pPr>
      <w:r w:rsidRPr="00303C5E">
        <w:rPr>
          <w:rFonts w:asciiTheme="minorHAnsi" w:hAnsiTheme="minorHAnsi" w:cstheme="minorHAnsi"/>
        </w:rPr>
        <w:t xml:space="preserve">Pozostałe działania: </w:t>
      </w:r>
      <w:r w:rsidRPr="00303C5E">
        <w:rPr>
          <w:rFonts w:asciiTheme="minorHAnsi" w:hAnsiTheme="minorHAnsi" w:cstheme="minorHAnsi"/>
          <w:b/>
          <w:bCs/>
          <w:i/>
          <w:iCs/>
        </w:rPr>
        <w:t>nie dotyczy</w:t>
      </w:r>
    </w:p>
    <w:p w:rsidR="00CD2078" w:rsidRPr="00303C5E" w:rsidRDefault="00CD2078" w:rsidP="00303C5E">
      <w:pPr>
        <w:ind w:left="357"/>
        <w:jc w:val="both"/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Łódź,</w:t>
      </w:r>
      <w:r w:rsidR="00D15807" w:rsidRPr="00303C5E">
        <w:rPr>
          <w:rFonts w:asciiTheme="minorHAnsi" w:hAnsiTheme="minorHAnsi" w:cstheme="minorHAnsi"/>
        </w:rPr>
        <w:t xml:space="preserve"> 16 maja 2017 r.</w:t>
      </w:r>
      <w:r w:rsidR="00D15807"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ab/>
        <w:t xml:space="preserve">              </w:t>
      </w:r>
      <w:r w:rsidR="00303C5E" w:rsidRPr="00303C5E">
        <w:rPr>
          <w:rFonts w:asciiTheme="minorHAnsi" w:hAnsiTheme="minorHAnsi" w:cstheme="minorHAnsi"/>
        </w:rPr>
        <w:t xml:space="preserve">             Małgorzata Sadowska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  <w:r w:rsidRPr="00303C5E">
        <w:rPr>
          <w:rFonts w:asciiTheme="minorHAnsi" w:hAnsiTheme="minorHAnsi" w:cstheme="minorHAnsi"/>
        </w:rPr>
        <w:t>(miejscowość, data)  </w:t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 xml:space="preserve">       </w:t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Pr="00303C5E">
        <w:rPr>
          <w:rFonts w:asciiTheme="minorHAnsi" w:hAnsiTheme="minorHAnsi" w:cstheme="minorHAnsi"/>
        </w:rPr>
        <w:tab/>
      </w:r>
      <w:r w:rsidR="00D15807" w:rsidRPr="00303C5E">
        <w:rPr>
          <w:rFonts w:asciiTheme="minorHAnsi" w:hAnsiTheme="minorHAnsi" w:cstheme="minorHAnsi"/>
        </w:rPr>
        <w:t xml:space="preserve">               </w:t>
      </w:r>
      <w:r w:rsidRPr="00303C5E">
        <w:rPr>
          <w:rFonts w:asciiTheme="minorHAnsi" w:hAnsiTheme="minorHAnsi" w:cstheme="minorHAnsi"/>
        </w:rPr>
        <w:t>(kierownika jednostki)</w:t>
      </w: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Fonts w:asciiTheme="minorHAnsi" w:hAnsiTheme="minorHAnsi" w:cstheme="minorHAnsi"/>
        </w:rPr>
      </w:pPr>
    </w:p>
    <w:p w:rsidR="00CD2078" w:rsidRPr="00303C5E" w:rsidRDefault="00CD2078" w:rsidP="00CD2078">
      <w:pPr>
        <w:rPr>
          <w:rStyle w:val="nobr"/>
          <w:rFonts w:asciiTheme="minorHAnsi" w:hAnsiTheme="minorHAnsi" w:cstheme="minorHAnsi"/>
          <w:color w:val="000000"/>
        </w:rPr>
      </w:pPr>
    </w:p>
    <w:p w:rsidR="00CD2078" w:rsidRPr="00303C5E" w:rsidRDefault="00CD2078" w:rsidP="00CD2078">
      <w:pPr>
        <w:rPr>
          <w:rStyle w:val="nobr"/>
          <w:rFonts w:asciiTheme="minorHAnsi" w:hAnsiTheme="minorHAnsi" w:cstheme="minorHAnsi"/>
          <w:color w:val="000000"/>
        </w:rPr>
      </w:pPr>
    </w:p>
    <w:p w:rsidR="000D1A93" w:rsidRPr="00303C5E" w:rsidRDefault="000D1A93">
      <w:pPr>
        <w:rPr>
          <w:rFonts w:asciiTheme="minorHAnsi" w:hAnsiTheme="minorHAnsi" w:cstheme="minorHAnsi"/>
        </w:rPr>
      </w:pPr>
    </w:p>
    <w:sectPr w:rsidR="000D1A93" w:rsidRPr="00303C5E" w:rsidSect="00E4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27"/>
    <w:multiLevelType w:val="hybridMultilevel"/>
    <w:tmpl w:val="7694802C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4220"/>
    <w:multiLevelType w:val="hybridMultilevel"/>
    <w:tmpl w:val="2736BC28"/>
    <w:lvl w:ilvl="0" w:tplc="4C1E73B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D12B7"/>
    <w:multiLevelType w:val="hybridMultilevel"/>
    <w:tmpl w:val="07D24FF2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0326"/>
    <w:multiLevelType w:val="hybridMultilevel"/>
    <w:tmpl w:val="D98C5B78"/>
    <w:lvl w:ilvl="0" w:tplc="C46030C0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D296F"/>
    <w:multiLevelType w:val="hybridMultilevel"/>
    <w:tmpl w:val="27483D3A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E721A"/>
    <w:multiLevelType w:val="hybridMultilevel"/>
    <w:tmpl w:val="A04E8300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158C"/>
    <w:multiLevelType w:val="hybridMultilevel"/>
    <w:tmpl w:val="810C28CE"/>
    <w:lvl w:ilvl="0" w:tplc="C46030C0">
      <w:start w:val="1"/>
      <w:numFmt w:val="bullet"/>
      <w:lvlText w:val="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84C"/>
    <w:multiLevelType w:val="hybridMultilevel"/>
    <w:tmpl w:val="02A4A414"/>
    <w:lvl w:ilvl="0" w:tplc="85AA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3D7F"/>
    <w:multiLevelType w:val="hybridMultilevel"/>
    <w:tmpl w:val="4A5C0364"/>
    <w:lvl w:ilvl="0" w:tplc="4C1E73B0">
      <w:start w:val="1"/>
      <w:numFmt w:val="bullet"/>
      <w:lvlText w:val="¨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078"/>
    <w:rsid w:val="000D1A93"/>
    <w:rsid w:val="00132F95"/>
    <w:rsid w:val="00186797"/>
    <w:rsid w:val="00303C5E"/>
    <w:rsid w:val="00385D10"/>
    <w:rsid w:val="006742D2"/>
    <w:rsid w:val="006B1F65"/>
    <w:rsid w:val="00827552"/>
    <w:rsid w:val="008D222F"/>
    <w:rsid w:val="00A7710E"/>
    <w:rsid w:val="00A91A8C"/>
    <w:rsid w:val="00CD2078"/>
    <w:rsid w:val="00D15807"/>
    <w:rsid w:val="00DA7BFF"/>
    <w:rsid w:val="00E44507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65DC-2D9C-4B2C-8B81-C3878AD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078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07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br">
    <w:name w:val="nobr"/>
    <w:basedOn w:val="Domylnaczcionkaakapitu"/>
    <w:rsid w:val="00CD2078"/>
  </w:style>
  <w:style w:type="paragraph" w:styleId="Akapitzlist">
    <w:name w:val="List Paragraph"/>
    <w:basedOn w:val="Normalny"/>
    <w:uiPriority w:val="34"/>
    <w:qFormat/>
    <w:rsid w:val="0038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Adaś</cp:lastModifiedBy>
  <cp:revision>7</cp:revision>
  <cp:lastPrinted>2015-03-12T09:59:00Z</cp:lastPrinted>
  <dcterms:created xsi:type="dcterms:W3CDTF">2017-05-16T12:24:00Z</dcterms:created>
  <dcterms:modified xsi:type="dcterms:W3CDTF">2017-05-16T19:52:00Z</dcterms:modified>
</cp:coreProperties>
</file>